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46036.xml.htm"/>
      <w:bookmarkStart w:id="1" w:name="kswkform4_17840460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LIAM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76,424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76,424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43,737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76,424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152,849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upon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was converted into its U.S. Dollar equivalent using an exchange rate on July 10, 2026 at CAD 1.00 = USD 0.7058.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common stock or an equivalent value in cash at the issuer's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that vest yearly in three equal installments starting July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Silverstein,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031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3595</Characters>
  <CharactersWithSpaces>4186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