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45921.xml.htm"/>
      <w:bookmarkStart w:id="1" w:name="kswkform4_1784045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Silverstein Rachel Rose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Counsel,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18,370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36,739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was converted into its U.S. Dollar equivalent using an exchange rate on July 10, 2026 at CAD 1.00 = USD 0.7058.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common stock or an equivalent value in cash at the issuer's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that vest yearly in three equal installments starting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Silverstein,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765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3603</Characters>
  <CharactersWithSpaces>4196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